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647B8"/>
          <w:sz w:val="44"/>
        </w:rPr>
        <w:t>EMPLOYEE ONBOARDING CHECKLIST</w:t>
      </w:r>
    </w:p>
    <w:p>
      <w:pPr>
        <w:spacing w:after="280"/>
        <w:jc w:val="center"/>
      </w:pPr>
      <w:r>
        <w:rPr>
          <w:color w:val="52617A"/>
        </w:rPr>
        <w:t>A structured checklist for a consistent first week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AF2FF"/>
          </w:tcPr>
          <w:p>
            <w:r>
              <w:t>Employee Name</w:t>
            </w:r>
          </w:p>
        </w:tc>
        <w:tc>
          <w:tcPr>
            <w:tcW w:type="dxa" w:w="5184"/>
          </w:tcPr>
          <w:p/>
        </w:tc>
      </w:tr>
      <w:tr>
        <w:tc>
          <w:tcPr>
            <w:tcW w:type="dxa" w:w="5184"/>
            <w:shd w:fill="EAF2FF"/>
          </w:tcPr>
          <w:p>
            <w:r>
              <w:t>Job Title</w:t>
            </w:r>
          </w:p>
        </w:tc>
        <w:tc>
          <w:tcPr>
            <w:tcW w:type="dxa" w:w="5184"/>
          </w:tcPr>
          <w:p/>
        </w:tc>
      </w:tr>
      <w:tr>
        <w:tc>
          <w:tcPr>
            <w:tcW w:type="dxa" w:w="5184"/>
            <w:shd w:fill="EAF2FF"/>
          </w:tcPr>
          <w:p>
            <w:r>
              <w:t>Start Date</w:t>
            </w:r>
          </w:p>
        </w:tc>
        <w:tc>
          <w:tcPr>
            <w:tcW w:type="dxa" w:w="5184"/>
          </w:tcPr>
          <w:p/>
        </w:tc>
      </w:tr>
      <w:tr>
        <w:tc>
          <w:tcPr>
            <w:tcW w:type="dxa" w:w="5184"/>
            <w:shd w:fill="EAF2FF"/>
          </w:tcPr>
          <w:p>
            <w:r>
              <w:t>Manager</w:t>
            </w:r>
          </w:p>
        </w:tc>
        <w:tc>
          <w:tcPr>
            <w:tcW w:type="dxa" w:w="5184"/>
          </w:tcPr>
          <w:p/>
        </w:tc>
      </w:tr>
    </w:tbl>
    <w:p>
      <w:pPr>
        <w:pStyle w:val="Heading2"/>
      </w:pPr>
      <w:r>
        <w:t>Before Start Date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0647B8"/>
          </w:tcPr>
          <w:p>
            <w:r>
              <w:rPr>
                <w:b/>
                <w:color w:val="FFFFFF"/>
              </w:rPr>
              <w:t>DONE</w:t>
            </w:r>
          </w:p>
        </w:tc>
        <w:tc>
          <w:tcPr>
            <w:tcW w:type="dxa" w:w="3456"/>
            <w:shd w:fill="0647B8"/>
          </w:tcPr>
          <w:p>
            <w:r>
              <w:rPr>
                <w:b/>
                <w:color w:val="FFFFFF"/>
              </w:rPr>
              <w:t>ITEM</w:t>
            </w:r>
          </w:p>
        </w:tc>
        <w:tc>
          <w:tcPr>
            <w:tcW w:type="dxa" w:w="3456"/>
            <w:shd w:fill="0647B8"/>
          </w:tcPr>
          <w:p>
            <w:r>
              <w:rPr>
                <w:b/>
                <w:color w:val="FFFFFF"/>
              </w:rPr>
              <w:t>NOTES</w:t>
            </w:r>
          </w:p>
        </w:tc>
      </w:tr>
      <w:tr>
        <w:tc>
          <w:tcPr>
            <w:tcW w:type="dxa" w:w="3456"/>
          </w:tcPr>
          <w:p>
            <w:r>
              <w:t>☐</w:t>
            </w:r>
          </w:p>
        </w:tc>
        <w:tc>
          <w:tcPr>
            <w:tcW w:type="dxa" w:w="3456"/>
          </w:tcPr>
          <w:p>
            <w:r>
              <w:t>Offer letter completed</w:t>
            </w:r>
          </w:p>
        </w:tc>
        <w:tc>
          <w:tcPr>
            <w:tcW w:type="dxa" w:w="3456"/>
          </w:tcPr>
          <w:p>
            <w:r/>
          </w:p>
        </w:tc>
      </w:tr>
      <w:tr>
        <w:tc>
          <w:tcPr>
            <w:tcW w:type="dxa" w:w="3456"/>
          </w:tcPr>
          <w:p>
            <w:r>
              <w:t>☐</w:t>
            </w:r>
          </w:p>
        </w:tc>
        <w:tc>
          <w:tcPr>
            <w:tcW w:type="dxa" w:w="3456"/>
          </w:tcPr>
          <w:p>
            <w:r>
              <w:t>Payroll forms prepared</w:t>
            </w:r>
          </w:p>
        </w:tc>
        <w:tc>
          <w:tcPr>
            <w:tcW w:type="dxa" w:w="3456"/>
          </w:tcPr>
          <w:p>
            <w:r/>
          </w:p>
        </w:tc>
      </w:tr>
      <w:tr>
        <w:tc>
          <w:tcPr>
            <w:tcW w:type="dxa" w:w="3456"/>
          </w:tcPr>
          <w:p>
            <w:r>
              <w:t>☐</w:t>
            </w:r>
          </w:p>
        </w:tc>
        <w:tc>
          <w:tcPr>
            <w:tcW w:type="dxa" w:w="3456"/>
          </w:tcPr>
          <w:p>
            <w:r>
              <w:t>Workspace or equipment ready</w:t>
            </w:r>
          </w:p>
        </w:tc>
        <w:tc>
          <w:tcPr>
            <w:tcW w:type="dxa" w:w="3456"/>
          </w:tcPr>
          <w:p>
            <w:r/>
          </w:p>
        </w:tc>
      </w:tr>
      <w:tr>
        <w:tc>
          <w:tcPr>
            <w:tcW w:type="dxa" w:w="3456"/>
          </w:tcPr>
          <w:p>
            <w:r>
              <w:t>☐</w:t>
            </w:r>
          </w:p>
        </w:tc>
        <w:tc>
          <w:tcPr>
            <w:tcW w:type="dxa" w:w="3456"/>
          </w:tcPr>
          <w:p>
            <w:r>
              <w:t>Email and system accounts created</w:t>
            </w:r>
          </w:p>
        </w:tc>
        <w:tc>
          <w:tcPr>
            <w:tcW w:type="dxa" w:w="3456"/>
          </w:tcPr>
          <w:p>
            <w:r/>
          </w:p>
        </w:tc>
      </w:tr>
      <w:tr>
        <w:tc>
          <w:tcPr>
            <w:tcW w:type="dxa" w:w="3456"/>
          </w:tcPr>
          <w:p>
            <w:r>
              <w:t>☐</w:t>
            </w:r>
          </w:p>
        </w:tc>
        <w:tc>
          <w:tcPr>
            <w:tcW w:type="dxa" w:w="3456"/>
          </w:tcPr>
          <w:p>
            <w:r>
              <w:t>Orientation schedule sent</w:t>
            </w:r>
          </w:p>
        </w:tc>
        <w:tc>
          <w:tcPr>
            <w:tcW w:type="dxa" w:w="3456"/>
          </w:tcPr>
          <w:p>
            <w:r/>
          </w:p>
        </w:tc>
      </w:tr>
    </w:tbl>
    <w:p>
      <w:pPr>
        <w:pStyle w:val="Heading2"/>
      </w:pPr>
      <w:r>
        <w:t>First Day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0647B8"/>
          </w:tcPr>
          <w:p>
            <w:r>
              <w:rPr>
                <w:b/>
                <w:color w:val="FFFFFF"/>
              </w:rPr>
              <w:t>DONE</w:t>
            </w:r>
          </w:p>
        </w:tc>
        <w:tc>
          <w:tcPr>
            <w:tcW w:type="dxa" w:w="3456"/>
            <w:shd w:fill="0647B8"/>
          </w:tcPr>
          <w:p>
            <w:r>
              <w:rPr>
                <w:b/>
                <w:color w:val="FFFFFF"/>
              </w:rPr>
              <w:t>ITEM</w:t>
            </w:r>
          </w:p>
        </w:tc>
        <w:tc>
          <w:tcPr>
            <w:tcW w:type="dxa" w:w="3456"/>
            <w:shd w:fill="0647B8"/>
          </w:tcPr>
          <w:p>
            <w:r>
              <w:rPr>
                <w:b/>
                <w:color w:val="FFFFFF"/>
              </w:rPr>
              <w:t>NOTES</w:t>
            </w:r>
          </w:p>
        </w:tc>
      </w:tr>
      <w:tr>
        <w:tc>
          <w:tcPr>
            <w:tcW w:type="dxa" w:w="3456"/>
          </w:tcPr>
          <w:p>
            <w:r>
              <w:t>☐</w:t>
            </w:r>
          </w:p>
        </w:tc>
        <w:tc>
          <w:tcPr>
            <w:tcW w:type="dxa" w:w="3456"/>
          </w:tcPr>
          <w:p>
            <w:r>
              <w:t>Welcome and introductions</w:t>
            </w:r>
          </w:p>
        </w:tc>
        <w:tc>
          <w:tcPr>
            <w:tcW w:type="dxa" w:w="3456"/>
          </w:tcPr>
          <w:p>
            <w:r/>
          </w:p>
        </w:tc>
      </w:tr>
      <w:tr>
        <w:tc>
          <w:tcPr>
            <w:tcW w:type="dxa" w:w="3456"/>
          </w:tcPr>
          <w:p>
            <w:r>
              <w:t>☐</w:t>
            </w:r>
          </w:p>
        </w:tc>
        <w:tc>
          <w:tcPr>
            <w:tcW w:type="dxa" w:w="3456"/>
          </w:tcPr>
          <w:p>
            <w:r>
              <w:t>Review company policies</w:t>
            </w:r>
          </w:p>
        </w:tc>
        <w:tc>
          <w:tcPr>
            <w:tcW w:type="dxa" w:w="3456"/>
          </w:tcPr>
          <w:p>
            <w:r/>
          </w:p>
        </w:tc>
      </w:tr>
      <w:tr>
        <w:tc>
          <w:tcPr>
            <w:tcW w:type="dxa" w:w="3456"/>
          </w:tcPr>
          <w:p>
            <w:r>
              <w:t>☐</w:t>
            </w:r>
          </w:p>
        </w:tc>
        <w:tc>
          <w:tcPr>
            <w:tcW w:type="dxa" w:w="3456"/>
          </w:tcPr>
          <w:p>
            <w:r>
              <w:t>Complete required forms</w:t>
            </w:r>
          </w:p>
        </w:tc>
        <w:tc>
          <w:tcPr>
            <w:tcW w:type="dxa" w:w="3456"/>
          </w:tcPr>
          <w:p>
            <w:r/>
          </w:p>
        </w:tc>
      </w:tr>
      <w:tr>
        <w:tc>
          <w:tcPr>
            <w:tcW w:type="dxa" w:w="3456"/>
          </w:tcPr>
          <w:p>
            <w:r>
              <w:t>☐</w:t>
            </w:r>
          </w:p>
        </w:tc>
        <w:tc>
          <w:tcPr>
            <w:tcW w:type="dxa" w:w="3456"/>
          </w:tcPr>
          <w:p>
            <w:r>
              <w:t>Provide system access</w:t>
            </w:r>
          </w:p>
        </w:tc>
        <w:tc>
          <w:tcPr>
            <w:tcW w:type="dxa" w:w="3456"/>
          </w:tcPr>
          <w:p>
            <w:r/>
          </w:p>
        </w:tc>
      </w:tr>
      <w:tr>
        <w:tc>
          <w:tcPr>
            <w:tcW w:type="dxa" w:w="3456"/>
          </w:tcPr>
          <w:p>
            <w:r>
              <w:t>☐</w:t>
            </w:r>
          </w:p>
        </w:tc>
        <w:tc>
          <w:tcPr>
            <w:tcW w:type="dxa" w:w="3456"/>
          </w:tcPr>
          <w:p>
            <w:r>
              <w:t>Review role and priorities</w:t>
            </w:r>
          </w:p>
        </w:tc>
        <w:tc>
          <w:tcPr>
            <w:tcW w:type="dxa" w:w="3456"/>
          </w:tcPr>
          <w:p>
            <w:r/>
          </w:p>
        </w:tc>
      </w:tr>
    </w:tbl>
    <w:p>
      <w:pPr>
        <w:pStyle w:val="Heading2"/>
      </w:pPr>
      <w:r>
        <w:t>First Week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0647B8"/>
          </w:tcPr>
          <w:p>
            <w:r>
              <w:rPr>
                <w:b/>
                <w:color w:val="FFFFFF"/>
              </w:rPr>
              <w:t>DONE</w:t>
            </w:r>
          </w:p>
        </w:tc>
        <w:tc>
          <w:tcPr>
            <w:tcW w:type="dxa" w:w="3456"/>
            <w:shd w:fill="0647B8"/>
          </w:tcPr>
          <w:p>
            <w:r>
              <w:rPr>
                <w:b/>
                <w:color w:val="FFFFFF"/>
              </w:rPr>
              <w:t>ITEM</w:t>
            </w:r>
          </w:p>
        </w:tc>
        <w:tc>
          <w:tcPr>
            <w:tcW w:type="dxa" w:w="3456"/>
            <w:shd w:fill="0647B8"/>
          </w:tcPr>
          <w:p>
            <w:r>
              <w:rPr>
                <w:b/>
                <w:color w:val="FFFFFF"/>
              </w:rPr>
              <w:t>NOTES</w:t>
            </w:r>
          </w:p>
        </w:tc>
      </w:tr>
      <w:tr>
        <w:tc>
          <w:tcPr>
            <w:tcW w:type="dxa" w:w="3456"/>
          </w:tcPr>
          <w:p>
            <w:r>
              <w:t>☐</w:t>
            </w:r>
          </w:p>
        </w:tc>
        <w:tc>
          <w:tcPr>
            <w:tcW w:type="dxa" w:w="3456"/>
          </w:tcPr>
          <w:p>
            <w:r>
              <w:t>Training sessions completed</w:t>
            </w:r>
          </w:p>
        </w:tc>
        <w:tc>
          <w:tcPr>
            <w:tcW w:type="dxa" w:w="3456"/>
          </w:tcPr>
          <w:p>
            <w:r/>
          </w:p>
        </w:tc>
      </w:tr>
      <w:tr>
        <w:tc>
          <w:tcPr>
            <w:tcW w:type="dxa" w:w="3456"/>
          </w:tcPr>
          <w:p>
            <w:r>
              <w:t>☐</w:t>
            </w:r>
          </w:p>
        </w:tc>
        <w:tc>
          <w:tcPr>
            <w:tcW w:type="dxa" w:w="3456"/>
          </w:tcPr>
          <w:p>
            <w:r>
              <w:t>Meet key team members</w:t>
            </w:r>
          </w:p>
        </w:tc>
        <w:tc>
          <w:tcPr>
            <w:tcW w:type="dxa" w:w="3456"/>
          </w:tcPr>
          <w:p>
            <w:r/>
          </w:p>
        </w:tc>
      </w:tr>
      <w:tr>
        <w:tc>
          <w:tcPr>
            <w:tcW w:type="dxa" w:w="3456"/>
          </w:tcPr>
          <w:p>
            <w:r>
              <w:t>☐</w:t>
            </w:r>
          </w:p>
        </w:tc>
        <w:tc>
          <w:tcPr>
            <w:tcW w:type="dxa" w:w="3456"/>
          </w:tcPr>
          <w:p>
            <w:r>
              <w:t>Review performance expectations</w:t>
            </w:r>
          </w:p>
        </w:tc>
        <w:tc>
          <w:tcPr>
            <w:tcW w:type="dxa" w:w="3456"/>
          </w:tcPr>
          <w:p>
            <w:r/>
          </w:p>
        </w:tc>
      </w:tr>
      <w:tr>
        <w:tc>
          <w:tcPr>
            <w:tcW w:type="dxa" w:w="3456"/>
          </w:tcPr>
          <w:p>
            <w:r>
              <w:t>☐</w:t>
            </w:r>
          </w:p>
        </w:tc>
        <w:tc>
          <w:tcPr>
            <w:tcW w:type="dxa" w:w="3456"/>
          </w:tcPr>
          <w:p>
            <w:r>
              <w:t>Schedule manager check-in</w:t>
            </w:r>
          </w:p>
        </w:tc>
        <w:tc>
          <w:tcPr>
            <w:tcW w:type="dxa" w:w="3456"/>
          </w:tcPr>
          <w:p>
            <w:r/>
          </w:p>
        </w:tc>
      </w:tr>
      <w:tr>
        <w:tc>
          <w:tcPr>
            <w:tcW w:type="dxa" w:w="3456"/>
          </w:tcPr>
          <w:p>
            <w:r>
              <w:t>☐</w:t>
            </w:r>
          </w:p>
        </w:tc>
        <w:tc>
          <w:tcPr>
            <w:tcW w:type="dxa" w:w="3456"/>
          </w:tcPr>
          <w:p>
            <w:r>
              <w:t>Confirm outstanding access or equipment</w:t>
            </w:r>
          </w:p>
        </w:tc>
        <w:tc>
          <w:tcPr>
            <w:tcW w:type="dxa" w:w="3456"/>
          </w:tcPr>
          <w:p>
            <w:r/>
          </w:p>
        </w:tc>
      </w:tr>
    </w:tbl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