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color w:val="0647B8"/>
          <w:sz w:val="42"/>
        </w:rPr>
        <w:t>TRAVEL PLANNER</w:t>
      </w:r>
    </w:p>
    <w:p>
      <w:pPr>
        <w:spacing w:after="240"/>
        <w:jc w:val="center"/>
      </w:pPr>
      <w:r>
        <w:rPr>
          <w:color w:val="52617A"/>
        </w:rPr>
        <w:t>Organize reservations, itinerary, expenses, and packing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2FF"/>
          </w:tcPr>
          <w:p>
            <w:r>
              <w:t>Destination</w:t>
              <w:br/>
            </w:r>
          </w:p>
        </w:tc>
        <w:tc>
          <w:tcPr>
            <w:tcW w:type="dxa" w:w="5184"/>
            <w:shd w:fill="EAF2FF"/>
          </w:tcPr>
          <w:p>
            <w:r>
              <w:t>Travel Dates</w:t>
              <w:br/>
            </w:r>
          </w:p>
        </w:tc>
      </w:tr>
      <w:tr>
        <w:tc>
          <w:tcPr>
            <w:tcW w:type="dxa" w:w="5184"/>
            <w:shd w:fill="EAF2FF"/>
          </w:tcPr>
          <w:p>
            <w:r>
              <w:t>Travelers</w:t>
              <w:br/>
            </w:r>
          </w:p>
        </w:tc>
        <w:tc>
          <w:tcPr>
            <w:tcW w:type="dxa" w:w="5184"/>
            <w:shd w:fill="EAF2FF"/>
          </w:tcPr>
          <w:p>
            <w:r>
              <w:t>Purpose</w:t>
              <w:br/>
            </w:r>
          </w:p>
        </w:tc>
      </w:tr>
      <w:tr>
        <w:tc>
          <w:tcPr>
            <w:tcW w:type="dxa" w:w="5184"/>
            <w:shd w:fill="EAF2FF"/>
          </w:tcPr>
          <w:p>
            <w:r>
              <w:t>Emergency Contact</w:t>
              <w:br/>
            </w:r>
          </w:p>
        </w:tc>
        <w:tc>
          <w:tcPr>
            <w:tcW w:type="dxa" w:w="5184"/>
            <w:shd w:fill="EAF2FF"/>
          </w:tcPr>
          <w:p>
            <w:r>
              <w:t>Budget</w:t>
              <w:br/>
            </w:r>
          </w:p>
        </w:tc>
      </w:tr>
      <w:tr>
        <w:tc>
          <w:tcPr>
            <w:tcW w:type="dxa" w:w="5184"/>
            <w:shd w:fill="EAF2FF"/>
          </w:tcPr>
          <w:p>
            <w:r>
              <w:t>Confirmation Folder</w:t>
              <w:br/>
            </w:r>
          </w:p>
        </w:tc>
        <w:tc>
          <w:tcPr>
            <w:tcW w:type="dxa" w:w="5184"/>
            <w:shd w:fill="EAF2FF"/>
          </w:tcPr>
          <w:p>
            <w:r>
              <w:t>Notes</w:t>
              <w:br/>
            </w:r>
          </w:p>
        </w:tc>
      </w:tr>
    </w:tbl>
    <w:p>
      <w:pPr>
        <w:pStyle w:val="Heading2"/>
      </w:pPr>
      <w:r>
        <w:t>Reservations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0647B8"/>
          </w:tcPr>
          <w:p>
            <w:r>
              <w:rPr>
                <w:b/>
                <w:color w:val="FFFFFF"/>
                <w:sz w:val="16"/>
              </w:rPr>
              <w:t>TYPE</w:t>
            </w:r>
          </w:p>
        </w:tc>
        <w:tc>
          <w:tcPr>
            <w:tcW w:type="dxa" w:w="2074"/>
            <w:shd w:fill="0647B8"/>
          </w:tcPr>
          <w:p>
            <w:r>
              <w:rPr>
                <w:b/>
                <w:color w:val="FFFFFF"/>
                <w:sz w:val="16"/>
              </w:rPr>
              <w:t>PROVIDER</w:t>
            </w:r>
          </w:p>
        </w:tc>
        <w:tc>
          <w:tcPr>
            <w:tcW w:type="dxa" w:w="2074"/>
            <w:shd w:fill="0647B8"/>
          </w:tcPr>
          <w:p>
            <w:r>
              <w:rPr>
                <w:b/>
                <w:color w:val="FFFFFF"/>
                <w:sz w:val="16"/>
              </w:rPr>
              <w:t>DATE / TIME</w:t>
            </w:r>
          </w:p>
        </w:tc>
        <w:tc>
          <w:tcPr>
            <w:tcW w:type="dxa" w:w="2074"/>
            <w:shd w:fill="0647B8"/>
          </w:tcPr>
          <w:p>
            <w:r>
              <w:rPr>
                <w:b/>
                <w:color w:val="FFFFFF"/>
                <w:sz w:val="16"/>
              </w:rPr>
              <w:t>CONFIRMATION</w:t>
            </w:r>
          </w:p>
        </w:tc>
        <w:tc>
          <w:tcPr>
            <w:tcW w:type="dxa" w:w="2074"/>
            <w:shd w:fill="0647B8"/>
          </w:tcPr>
          <w:p>
            <w:r>
              <w:rPr>
                <w:b/>
                <w:color w:val="FFFFFF"/>
                <w:sz w:val="16"/>
              </w:rPr>
              <w:t>COST</w:t>
            </w:r>
          </w:p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</w:tr>
    </w:tbl>
    <w:p>
      <w:pPr>
        <w:pStyle w:val="Heading2"/>
      </w:pPr>
      <w:r>
        <w:t>Daily Itinerary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0647B8"/>
          </w:tcPr>
          <w:p>
            <w:r>
              <w:rPr>
                <w:b/>
                <w:color w:val="FFFFFF"/>
                <w:sz w:val="16"/>
              </w:rPr>
              <w:t>DATE</w:t>
            </w:r>
          </w:p>
        </w:tc>
        <w:tc>
          <w:tcPr>
            <w:tcW w:type="dxa" w:w="2592"/>
            <w:shd w:fill="0647B8"/>
          </w:tcPr>
          <w:p>
            <w:r>
              <w:rPr>
                <w:b/>
                <w:color w:val="FFFFFF"/>
                <w:sz w:val="16"/>
              </w:rPr>
              <w:t>TIME</w:t>
            </w:r>
          </w:p>
        </w:tc>
        <w:tc>
          <w:tcPr>
            <w:tcW w:type="dxa" w:w="2592"/>
            <w:shd w:fill="0647B8"/>
          </w:tcPr>
          <w:p>
            <w:r>
              <w:rPr>
                <w:b/>
                <w:color w:val="FFFFFF"/>
                <w:sz w:val="16"/>
              </w:rPr>
              <w:t>ACTIVITY / LOCATION</w:t>
            </w:r>
          </w:p>
        </w:tc>
        <w:tc>
          <w:tcPr>
            <w:tcW w:type="dxa" w:w="2592"/>
            <w:shd w:fill="0647B8"/>
          </w:tcPr>
          <w:p>
            <w:r>
              <w:rPr>
                <w:b/>
                <w:color w:val="FFFFFF"/>
                <w:sz w:val="16"/>
              </w:rPr>
              <w:t>NOTES</w:t>
            </w:r>
          </w:p>
        </w:tc>
      </w:tr>
      <w:tr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</w:tr>
    </w:tbl>
    <w:p>
      <w:pPr>
        <w:pStyle w:val="Heading2"/>
      </w:pPr>
      <w:r>
        <w:t>Packing and Tasks</w:t>
      </w:r>
    </w:p>
    <w:p>
      <w:r>
        <w:t>Documents: ☐ ID  ☐ Tickets  ☐ Insurance  ☐ Confirmations</w:t>
        <w:br/>
      </w:r>
    </w:p>
    <w:p>
      <w:r>
        <w:t>Packing notes:</w:t>
        <w:br/>
        <w:br/>
        <w:t>Tasks before departure:</w:t>
        <w:br/>
        <w:br/>
      </w:r>
    </w:p>
    <w:sectPr w:rsidR="00FC693F" w:rsidRPr="0006063C" w:rsidSect="00034616">
      <w:footerReference w:type="default" r:id="rId9"/>
      <w:pgSz w:w="12240" w:h="15840"/>
      <w:pgMar w:top="720" w:right="936" w:bottom="72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5"/>
      </w:rPr>
      <w:t>AblePro Templates - Travel Planner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